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3.xml" ContentType="application/vnd.openxmlformats-officedocument.wordprocessingml.header+xml"/>
  <Default Extension="png" ContentType="image/png"/>
  <Default Extension="pict" ContentType="image/pict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Default Extension="bin" ContentType="application/vnd.openxmlformats-officedocument.oleObject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3C7" w:rsidRDefault="00BF43C7" w:rsidP="00A3598B">
      <w:pPr>
        <w:tabs>
          <w:tab w:val="left" w:pos="142"/>
        </w:tabs>
        <w:jc w:val="center"/>
        <w:rPr>
          <w:b/>
        </w:rPr>
      </w:pPr>
    </w:p>
    <w:p w:rsidR="00BF43C7" w:rsidRDefault="000F3BEF" w:rsidP="000F3BEF">
      <w:pPr>
        <w:jc w:val="center"/>
        <w:rPr>
          <w:b/>
          <w:sz w:val="20"/>
        </w:rPr>
      </w:pPr>
      <w:r>
        <w:rPr>
          <w:b/>
        </w:rPr>
        <w:t>E</w:t>
      </w:r>
      <w:r w:rsidR="00D7663F">
        <w:rPr>
          <w:b/>
        </w:rPr>
        <w:t>quation cartésienne d’un plan</w:t>
      </w:r>
      <w:r>
        <w:rPr>
          <w:b/>
        </w:rPr>
        <w:t xml:space="preserve"> dans l</w:t>
      </w:r>
      <w:r w:rsidR="00D7663F">
        <w:rPr>
          <w:b/>
        </w:rPr>
        <w:t>’espace</w:t>
      </w: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3E57D8" w:rsidRDefault="004037C2" w:rsidP="004037C2">
      <w:pPr>
        <w:contextualSpacing/>
        <w:rPr>
          <w:sz w:val="20"/>
        </w:rPr>
      </w:pPr>
      <w:r>
        <w:rPr>
          <w:sz w:val="20"/>
        </w:rPr>
        <w:t xml:space="preserve">Ce programme de </w:t>
      </w:r>
      <w:r w:rsidR="00464677">
        <w:rPr>
          <w:b/>
          <w:sz w:val="20"/>
        </w:rPr>
        <w:t>recherche de l’équation</w:t>
      </w:r>
      <w:r w:rsidR="00F30ADE">
        <w:rPr>
          <w:b/>
          <w:sz w:val="20"/>
        </w:rPr>
        <w:t xml:space="preserve"> cartésienne</w:t>
      </w:r>
      <w:r w:rsidR="00464677">
        <w:rPr>
          <w:b/>
          <w:sz w:val="20"/>
        </w:rPr>
        <w:t xml:space="preserve"> d</w:t>
      </w:r>
      <w:r w:rsidR="00F30ADE">
        <w:rPr>
          <w:b/>
          <w:sz w:val="20"/>
        </w:rPr>
        <w:t>’un</w:t>
      </w:r>
      <w:r w:rsidR="0042081F">
        <w:rPr>
          <w:b/>
          <w:sz w:val="20"/>
        </w:rPr>
        <w:t xml:space="preserve"> plan dans l’espace </w:t>
      </w:r>
      <w:r>
        <w:rPr>
          <w:sz w:val="20"/>
        </w:rPr>
        <w:t>est destiné à un</w:t>
      </w:r>
      <w:r w:rsidR="003E57D8">
        <w:rPr>
          <w:sz w:val="20"/>
        </w:rPr>
        <w:t xml:space="preserve"> public scolaire fréquentant certaines</w:t>
      </w:r>
      <w:r>
        <w:rPr>
          <w:sz w:val="20"/>
        </w:rPr>
        <w:t xml:space="preserve"> classes</w:t>
      </w:r>
      <w:r w:rsidR="00F30ADE">
        <w:rPr>
          <w:sz w:val="20"/>
        </w:rPr>
        <w:t xml:space="preserve"> </w:t>
      </w:r>
      <w:r w:rsidR="00464677">
        <w:rPr>
          <w:sz w:val="20"/>
        </w:rPr>
        <w:t>de</w:t>
      </w:r>
      <w:r w:rsidR="0014223C">
        <w:rPr>
          <w:sz w:val="20"/>
        </w:rPr>
        <w:t xml:space="preserve"> terminale</w:t>
      </w:r>
      <w:r w:rsidR="00AB0ED6">
        <w:rPr>
          <w:sz w:val="20"/>
        </w:rPr>
        <w:t xml:space="preserve"> </w:t>
      </w:r>
      <w:r>
        <w:rPr>
          <w:sz w:val="20"/>
        </w:rPr>
        <w:t>des lycées de l’enseignement français.</w:t>
      </w:r>
    </w:p>
    <w:p w:rsidR="00AB0ED6" w:rsidRDefault="00AB0ED6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46CAD" w:rsidRDefault="006B44DC" w:rsidP="004037C2">
      <w:pPr>
        <w:contextualSpacing/>
        <w:rPr>
          <w:sz w:val="20"/>
        </w:rPr>
      </w:pPr>
      <w:r>
        <w:rPr>
          <w:sz w:val="20"/>
        </w:rPr>
        <w:t xml:space="preserve">Le programme est </w:t>
      </w:r>
      <w:r w:rsidR="00046CAD">
        <w:rPr>
          <w:sz w:val="20"/>
        </w:rPr>
        <w:t>appelé</w:t>
      </w:r>
      <w:r w:rsidR="0024578D">
        <w:rPr>
          <w:sz w:val="20"/>
        </w:rPr>
        <w:t xml:space="preserve"> </w:t>
      </w:r>
      <w:r w:rsidR="007361B5">
        <w:rPr>
          <w:b/>
          <w:sz w:val="20"/>
        </w:rPr>
        <w:t>ECPCG20</w:t>
      </w:r>
      <w:r w:rsidR="003E57D8">
        <w:rPr>
          <w:b/>
          <w:sz w:val="20"/>
        </w:rPr>
        <w:t xml:space="preserve"> </w:t>
      </w:r>
      <w:r w:rsidR="00393DCD">
        <w:rPr>
          <w:sz w:val="20"/>
        </w:rPr>
        <w:t>et ne comporte pas de sous-programme.</w:t>
      </w:r>
      <w:r>
        <w:rPr>
          <w:sz w:val="20"/>
        </w:rPr>
        <w:t xml:space="preserve"> </w:t>
      </w:r>
    </w:p>
    <w:p w:rsidR="00A37E9B" w:rsidRDefault="0024578D" w:rsidP="004037C2">
      <w:pPr>
        <w:contextualSpacing/>
        <w:rPr>
          <w:sz w:val="20"/>
        </w:rPr>
      </w:pPr>
      <w:r>
        <w:rPr>
          <w:sz w:val="20"/>
        </w:rPr>
        <w:t>Le programme, à l’exécution</w:t>
      </w:r>
      <w:r w:rsidR="002A720C">
        <w:rPr>
          <w:sz w:val="20"/>
        </w:rPr>
        <w:t>,</w:t>
      </w:r>
      <w:r w:rsidR="00F30ADE">
        <w:rPr>
          <w:sz w:val="20"/>
        </w:rPr>
        <w:t xml:space="preserve"> par un menu</w:t>
      </w:r>
      <w:r w:rsidR="004B5C71">
        <w:rPr>
          <w:sz w:val="20"/>
        </w:rPr>
        <w:t>,</w:t>
      </w:r>
      <w:r>
        <w:rPr>
          <w:sz w:val="20"/>
        </w:rPr>
        <w:t xml:space="preserve"> demande </w:t>
      </w:r>
      <w:r w:rsidR="00464677">
        <w:rPr>
          <w:sz w:val="20"/>
        </w:rPr>
        <w:t xml:space="preserve">de choisir </w:t>
      </w:r>
      <w:r w:rsidR="00F30ADE">
        <w:rPr>
          <w:sz w:val="20"/>
        </w:rPr>
        <w:t xml:space="preserve">le mode de définition </w:t>
      </w:r>
      <w:r w:rsidR="00430516">
        <w:rPr>
          <w:sz w:val="20"/>
        </w:rPr>
        <w:t>de la droite (</w:t>
      </w:r>
      <w:r w:rsidR="00B72272">
        <w:rPr>
          <w:sz w:val="20"/>
        </w:rPr>
        <w:t>un point et deux</w:t>
      </w:r>
      <w:r w:rsidR="00F30ADE">
        <w:rPr>
          <w:sz w:val="20"/>
        </w:rPr>
        <w:t xml:space="preserve"> vecteur</w:t>
      </w:r>
      <w:r w:rsidR="00B72272">
        <w:rPr>
          <w:sz w:val="20"/>
        </w:rPr>
        <w:t>s</w:t>
      </w:r>
      <w:r w:rsidR="00F30ADE">
        <w:rPr>
          <w:sz w:val="20"/>
        </w:rPr>
        <w:t xml:space="preserve"> directeur</w:t>
      </w:r>
      <w:r w:rsidR="00B72272">
        <w:rPr>
          <w:sz w:val="20"/>
        </w:rPr>
        <w:t>s ou trois</w:t>
      </w:r>
      <w:r w:rsidR="00F30ADE">
        <w:rPr>
          <w:sz w:val="20"/>
        </w:rPr>
        <w:t xml:space="preserve"> points ou alors un point et un vecteur normal). </w:t>
      </w:r>
    </w:p>
    <w:p w:rsidR="00C02873" w:rsidRDefault="00A37E9B" w:rsidP="004037C2">
      <w:pPr>
        <w:contextualSpacing/>
        <w:rPr>
          <w:sz w:val="20"/>
        </w:rPr>
      </w:pPr>
      <w:r>
        <w:rPr>
          <w:sz w:val="20"/>
        </w:rPr>
        <w:t xml:space="preserve">Toutes </w:t>
      </w:r>
      <w:r w:rsidR="00277272">
        <w:rPr>
          <w:sz w:val="20"/>
        </w:rPr>
        <w:t>les listes utilisées auront trois</w:t>
      </w:r>
      <w:r>
        <w:rPr>
          <w:sz w:val="20"/>
        </w:rPr>
        <w:t xml:space="preserve"> éléments.</w:t>
      </w:r>
    </w:p>
    <w:p w:rsidR="00B04B6F" w:rsidRDefault="00A37E9B" w:rsidP="004037C2">
      <w:pPr>
        <w:contextualSpacing/>
        <w:rPr>
          <w:rFonts w:ascii="Times New Roman" w:hAnsi="Times New Roman"/>
          <w:sz w:val="20"/>
        </w:rPr>
      </w:pPr>
      <w:r>
        <w:rPr>
          <w:sz w:val="20"/>
        </w:rPr>
        <w:t>Dans la première occurrence du menu</w:t>
      </w:r>
      <w:r w:rsidR="00464677">
        <w:rPr>
          <w:sz w:val="20"/>
        </w:rPr>
        <w:t xml:space="preserve">, il faut introduire les </w:t>
      </w:r>
      <w:r w:rsidR="00B72272">
        <w:rPr>
          <w:sz w:val="20"/>
        </w:rPr>
        <w:t>trois</w:t>
      </w:r>
      <w:r w:rsidR="004C6373">
        <w:rPr>
          <w:sz w:val="20"/>
        </w:rPr>
        <w:t xml:space="preserve"> </w:t>
      </w:r>
      <w:r w:rsidR="00464677">
        <w:rPr>
          <w:sz w:val="20"/>
        </w:rPr>
        <w:t>listes</w:t>
      </w:r>
      <w:r w:rsidR="008C4D77">
        <w:rPr>
          <w:sz w:val="20"/>
        </w:rPr>
        <w:t>,</w:t>
      </w:r>
      <w:r w:rsidR="00464677">
        <w:rPr>
          <w:sz w:val="20"/>
        </w:rPr>
        <w:t xml:space="preserve"> L</w:t>
      </w:r>
      <w:r w:rsidR="007361B5">
        <w:rPr>
          <w:sz w:val="20"/>
        </w:rPr>
        <w:t>ist 1</w:t>
      </w:r>
      <w:r>
        <w:rPr>
          <w:sz w:val="20"/>
        </w:rPr>
        <w:t xml:space="preserve">, pour les coordonnées du point </w:t>
      </w:r>
      <w:r w:rsidR="00464677">
        <w:rPr>
          <w:rFonts w:ascii="Times New Roman" w:hAnsi="Times New Roman"/>
          <w:i/>
          <w:sz w:val="20"/>
          <w:vertAlign w:val="subscript"/>
        </w:rPr>
        <w:t xml:space="preserve"> </w:t>
      </w:r>
      <w:r w:rsidR="00464677">
        <w:rPr>
          <w:rFonts w:ascii="Times New Roman" w:hAnsi="Times New Roman"/>
          <w:sz w:val="20"/>
        </w:rPr>
        <w:t>et L</w:t>
      </w:r>
      <w:r w:rsidR="007361B5">
        <w:rPr>
          <w:rFonts w:ascii="Times New Roman" w:hAnsi="Times New Roman"/>
          <w:sz w:val="20"/>
        </w:rPr>
        <w:t>ist 4</w:t>
      </w:r>
      <w:r w:rsidR="004C6373">
        <w:rPr>
          <w:rFonts w:ascii="Times New Roman" w:hAnsi="Times New Roman"/>
          <w:sz w:val="20"/>
          <w:vertAlign w:val="subscript"/>
        </w:rPr>
        <w:t xml:space="preserve"> </w:t>
      </w:r>
      <w:r w:rsidR="00464677">
        <w:rPr>
          <w:rFonts w:ascii="Times New Roman" w:hAnsi="Times New Roman"/>
          <w:sz w:val="20"/>
          <w:vertAlign w:val="subscript"/>
        </w:rPr>
        <w:t xml:space="preserve"> </w:t>
      </w:r>
      <w:r w:rsidR="007361B5">
        <w:rPr>
          <w:rFonts w:ascii="Times New Roman" w:hAnsi="Times New Roman"/>
          <w:sz w:val="20"/>
        </w:rPr>
        <w:t>et List 5</w:t>
      </w:r>
      <w:r w:rsidR="00464677"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pour celles</w:t>
      </w:r>
      <w:r w:rsidR="00B04B6F">
        <w:rPr>
          <w:sz w:val="20"/>
        </w:rPr>
        <w:t xml:space="preserve"> </w:t>
      </w:r>
      <w:r w:rsidR="004C6373">
        <w:rPr>
          <w:sz w:val="20"/>
        </w:rPr>
        <w:t>des</w:t>
      </w:r>
      <w:r>
        <w:rPr>
          <w:sz w:val="20"/>
        </w:rPr>
        <w:t xml:space="preserve"> vecteur</w:t>
      </w:r>
      <w:r w:rsidR="004C6373">
        <w:rPr>
          <w:sz w:val="20"/>
        </w:rPr>
        <w:t>s</w:t>
      </w:r>
      <w:r>
        <w:rPr>
          <w:sz w:val="20"/>
        </w:rPr>
        <w:t xml:space="preserve"> directeur</w:t>
      </w:r>
      <w:r w:rsidR="004C6373">
        <w:rPr>
          <w:sz w:val="20"/>
        </w:rPr>
        <w:t>s</w:t>
      </w:r>
      <w:r w:rsidR="00464677">
        <w:rPr>
          <w:rFonts w:ascii="Times New Roman" w:hAnsi="Times New Roman"/>
          <w:sz w:val="20"/>
        </w:rPr>
        <w:t>.</w:t>
      </w:r>
    </w:p>
    <w:p w:rsidR="001E49BF" w:rsidRDefault="00B04B6F" w:rsidP="00B04B6F">
      <w:pPr>
        <w:contextualSpacing/>
        <w:rPr>
          <w:rFonts w:ascii="Times New Roman" w:hAnsi="Times New Roman"/>
          <w:sz w:val="20"/>
        </w:rPr>
      </w:pPr>
      <w:r>
        <w:rPr>
          <w:sz w:val="20"/>
        </w:rPr>
        <w:t>Dans la deuxième occurrence du menu, il faut</w:t>
      </w:r>
      <w:r w:rsidR="00B37DB6">
        <w:rPr>
          <w:sz w:val="20"/>
        </w:rPr>
        <w:t xml:space="preserve"> introduire les trois</w:t>
      </w:r>
      <w:r w:rsidR="00B54CB9">
        <w:rPr>
          <w:sz w:val="20"/>
        </w:rPr>
        <w:t xml:space="preserve"> listes</w:t>
      </w:r>
      <w:r w:rsidR="008C4D77">
        <w:rPr>
          <w:sz w:val="20"/>
        </w:rPr>
        <w:t>,</w:t>
      </w:r>
      <w:r w:rsidR="00B54CB9">
        <w:rPr>
          <w:sz w:val="20"/>
        </w:rPr>
        <w:t xml:space="preserve"> L</w:t>
      </w:r>
      <w:r w:rsidR="00983DD0">
        <w:rPr>
          <w:sz w:val="20"/>
        </w:rPr>
        <w:t>ist 1</w:t>
      </w:r>
      <w:r>
        <w:rPr>
          <w:sz w:val="20"/>
        </w:rPr>
        <w:t>, pour les coordonnées du point 1</w:t>
      </w:r>
      <w:r w:rsidR="00B37DB6">
        <w:rPr>
          <w:sz w:val="20"/>
        </w:rPr>
        <w:t>,</w:t>
      </w:r>
      <w:r w:rsidR="00B54CB9">
        <w:rPr>
          <w:rFonts w:ascii="Times New Roman" w:hAnsi="Times New Roman"/>
          <w:sz w:val="20"/>
        </w:rPr>
        <w:t xml:space="preserve"> L</w:t>
      </w:r>
      <w:r w:rsidR="00983DD0">
        <w:rPr>
          <w:rFonts w:ascii="Times New Roman" w:hAnsi="Times New Roman"/>
          <w:sz w:val="20"/>
        </w:rPr>
        <w:t>ist 2</w:t>
      </w:r>
      <w:r>
        <w:rPr>
          <w:rFonts w:ascii="Times New Roman" w:hAnsi="Times New Roman"/>
          <w:sz w:val="20"/>
        </w:rPr>
        <w:t xml:space="preserve">, </w:t>
      </w:r>
      <w:r>
        <w:rPr>
          <w:sz w:val="20"/>
        </w:rPr>
        <w:t>pour celles du point 2</w:t>
      </w:r>
      <w:r w:rsidR="00B37DB6">
        <w:rPr>
          <w:sz w:val="20"/>
        </w:rPr>
        <w:t xml:space="preserve"> et </w:t>
      </w:r>
      <w:r w:rsidR="00983DD0">
        <w:rPr>
          <w:rFonts w:ascii="Times New Roman" w:hAnsi="Times New Roman"/>
          <w:sz w:val="20"/>
        </w:rPr>
        <w:t>List 3</w:t>
      </w:r>
      <w:r w:rsidR="00B37DB6">
        <w:rPr>
          <w:rFonts w:ascii="Times New Roman" w:hAnsi="Times New Roman"/>
          <w:sz w:val="20"/>
        </w:rPr>
        <w:t xml:space="preserve"> pour celles du point 3.</w:t>
      </w:r>
    </w:p>
    <w:p w:rsidR="001E49BF" w:rsidRPr="006953C8" w:rsidRDefault="001E49BF" w:rsidP="001E49BF">
      <w:pPr>
        <w:contextualSpacing/>
        <w:rPr>
          <w:rFonts w:ascii="Times New Roman" w:hAnsi="Times New Roman"/>
          <w:sz w:val="20"/>
        </w:rPr>
      </w:pPr>
      <w:r>
        <w:rPr>
          <w:sz w:val="20"/>
        </w:rPr>
        <w:t>Dans la troisième occurrence du menu, il faut</w:t>
      </w:r>
      <w:r w:rsidR="00B54CB9">
        <w:rPr>
          <w:sz w:val="20"/>
        </w:rPr>
        <w:t xml:space="preserve"> introduire les deux listes</w:t>
      </w:r>
      <w:r w:rsidR="008B27ED">
        <w:rPr>
          <w:sz w:val="20"/>
        </w:rPr>
        <w:t>,</w:t>
      </w:r>
      <w:r w:rsidR="00B54CB9">
        <w:rPr>
          <w:sz w:val="20"/>
        </w:rPr>
        <w:t xml:space="preserve"> L</w:t>
      </w:r>
      <w:r w:rsidR="00983DD0">
        <w:rPr>
          <w:sz w:val="20"/>
        </w:rPr>
        <w:t>ist 6</w:t>
      </w:r>
      <w:r>
        <w:rPr>
          <w:sz w:val="20"/>
        </w:rPr>
        <w:t xml:space="preserve">, pour les coordonnées du point </w:t>
      </w:r>
      <w:r>
        <w:rPr>
          <w:rFonts w:ascii="Times New Roman" w:hAnsi="Times New Roman"/>
          <w:i/>
          <w:sz w:val="20"/>
          <w:vertAlign w:val="subscript"/>
        </w:rPr>
        <w:t xml:space="preserve"> </w:t>
      </w:r>
      <w:r w:rsidR="00B54CB9">
        <w:rPr>
          <w:rFonts w:ascii="Times New Roman" w:hAnsi="Times New Roman"/>
          <w:sz w:val="20"/>
        </w:rPr>
        <w:t>et L</w:t>
      </w:r>
      <w:r w:rsidR="00983DD0">
        <w:rPr>
          <w:rFonts w:ascii="Times New Roman" w:hAnsi="Times New Roman"/>
          <w:sz w:val="20"/>
        </w:rPr>
        <w:t>ist 7</w:t>
      </w:r>
      <w:r>
        <w:rPr>
          <w:rFonts w:ascii="Times New Roman" w:hAnsi="Times New Roman"/>
          <w:sz w:val="20"/>
        </w:rPr>
        <w:t xml:space="preserve">, </w:t>
      </w:r>
      <w:r w:rsidR="006953C8">
        <w:rPr>
          <w:sz w:val="20"/>
        </w:rPr>
        <w:t>pour celles du vecteur normal</w:t>
      </w:r>
      <w:r w:rsidR="006953C8">
        <w:rPr>
          <w:rFonts w:ascii="Times New Roman" w:hAnsi="Times New Roman"/>
          <w:sz w:val="20"/>
          <w:vertAlign w:val="subscript"/>
        </w:rPr>
        <w:t>.</w:t>
      </w:r>
    </w:p>
    <w:p w:rsidR="00B04B6F" w:rsidRPr="00464677" w:rsidRDefault="00B04B6F" w:rsidP="00B04B6F">
      <w:pPr>
        <w:contextualSpacing/>
        <w:rPr>
          <w:rFonts w:ascii="Times New Roman" w:hAnsi="Times New Roman"/>
          <w:sz w:val="20"/>
        </w:rPr>
      </w:pPr>
    </w:p>
    <w:p w:rsidR="006953C8" w:rsidRDefault="002A720C" w:rsidP="00B04B6F">
      <w:pPr>
        <w:contextualSpacing/>
        <w:rPr>
          <w:sz w:val="20"/>
        </w:rPr>
      </w:pPr>
      <w:r>
        <w:rPr>
          <w:sz w:val="20"/>
        </w:rPr>
        <w:t>Le programme donne alors</w:t>
      </w:r>
      <w:r w:rsidR="006953C8">
        <w:rPr>
          <w:sz w:val="20"/>
        </w:rPr>
        <w:t xml:space="preserve"> l’équation cartésienne de la droite sous la forme AX+BY+C</w:t>
      </w:r>
      <w:r w:rsidR="00E9598C">
        <w:rPr>
          <w:sz w:val="20"/>
        </w:rPr>
        <w:t>Z+D</w:t>
      </w:r>
      <w:r w:rsidR="006953C8">
        <w:rPr>
          <w:sz w:val="20"/>
        </w:rPr>
        <w:t xml:space="preserve"> = 0, </w:t>
      </w:r>
      <w:r w:rsidR="00E9598C">
        <w:rPr>
          <w:sz w:val="20"/>
        </w:rPr>
        <w:t>en précisant les valeurs A, B,</w:t>
      </w:r>
      <w:r w:rsidR="006953C8">
        <w:rPr>
          <w:sz w:val="20"/>
        </w:rPr>
        <w:t xml:space="preserve"> C</w:t>
      </w:r>
      <w:r w:rsidR="00E9598C">
        <w:rPr>
          <w:sz w:val="20"/>
        </w:rPr>
        <w:t xml:space="preserve"> et D</w:t>
      </w:r>
      <w:r w:rsidR="006953C8">
        <w:rPr>
          <w:sz w:val="20"/>
        </w:rPr>
        <w:t>.</w:t>
      </w:r>
    </w:p>
    <w:p w:rsidR="007B459D" w:rsidRDefault="00B768CB" w:rsidP="00B04B6F">
      <w:pPr>
        <w:contextualSpacing/>
        <w:rPr>
          <w:sz w:val="20"/>
        </w:rPr>
      </w:pPr>
      <w:r>
        <w:rPr>
          <w:sz w:val="20"/>
        </w:rPr>
        <w:t>Dans le cas où A, B,</w:t>
      </w:r>
      <w:r w:rsidR="006953C8">
        <w:rPr>
          <w:sz w:val="20"/>
        </w:rPr>
        <w:t xml:space="preserve"> C</w:t>
      </w:r>
      <w:r>
        <w:rPr>
          <w:sz w:val="20"/>
        </w:rPr>
        <w:t xml:space="preserve"> et D</w:t>
      </w:r>
      <w:r w:rsidR="006953C8">
        <w:rPr>
          <w:sz w:val="20"/>
        </w:rPr>
        <w:t xml:space="preserve"> sont des nombres entiers, le programme donne la forme la plus simple possible avec A positif.</w:t>
      </w:r>
      <w:r w:rsidR="002A720C">
        <w:rPr>
          <w:sz w:val="20"/>
        </w:rPr>
        <w:t xml:space="preserve"> </w:t>
      </w:r>
    </w:p>
    <w:p w:rsidR="007B459D" w:rsidRDefault="007B459D" w:rsidP="00B04B6F">
      <w:pPr>
        <w:contextualSpacing/>
        <w:rPr>
          <w:sz w:val="20"/>
        </w:rPr>
      </w:pPr>
    </w:p>
    <w:p w:rsidR="007B459D" w:rsidRDefault="007B459D" w:rsidP="00B04B6F">
      <w:pPr>
        <w:contextualSpacing/>
        <w:rPr>
          <w:sz w:val="20"/>
        </w:rPr>
      </w:pPr>
      <w:r>
        <w:rPr>
          <w:sz w:val="20"/>
        </w:rPr>
        <w:t>Le programme fonctionne correctement si les éléments des diverses listes coordonnées sont des nombres rationnels. Dans le ca</w:t>
      </w:r>
      <w:r w:rsidR="005C760A">
        <w:rPr>
          <w:sz w:val="20"/>
        </w:rPr>
        <w:t xml:space="preserve">s contraire, les nombres </w:t>
      </w:r>
      <w:proofErr w:type="gramStart"/>
      <w:r w:rsidR="005C760A">
        <w:rPr>
          <w:sz w:val="20"/>
        </w:rPr>
        <w:t>A</w:t>
      </w:r>
      <w:proofErr w:type="gramEnd"/>
      <w:r w:rsidR="005C760A">
        <w:rPr>
          <w:sz w:val="20"/>
        </w:rPr>
        <w:t>, B,</w:t>
      </w:r>
      <w:r>
        <w:rPr>
          <w:sz w:val="20"/>
        </w:rPr>
        <w:t xml:space="preserve"> C</w:t>
      </w:r>
      <w:r w:rsidR="005C760A">
        <w:rPr>
          <w:sz w:val="20"/>
        </w:rPr>
        <w:t xml:space="preserve"> et D</w:t>
      </w:r>
      <w:r>
        <w:rPr>
          <w:sz w:val="20"/>
        </w:rPr>
        <w:t xml:space="preserve"> sont des approximations des va</w:t>
      </w:r>
      <w:r w:rsidR="005C760A">
        <w:rPr>
          <w:sz w:val="20"/>
        </w:rPr>
        <w:t>leurs exactes de A, B, C, et D</w:t>
      </w:r>
      <w:r>
        <w:rPr>
          <w:sz w:val="20"/>
        </w:rPr>
        <w:t xml:space="preserve"> </w:t>
      </w:r>
      <w:r w:rsidR="005C760A">
        <w:rPr>
          <w:sz w:val="20"/>
        </w:rPr>
        <w:t xml:space="preserve">et </w:t>
      </w:r>
      <w:r>
        <w:rPr>
          <w:sz w:val="20"/>
        </w:rPr>
        <w:t>donc ce programme est sans intérêt.</w:t>
      </w:r>
    </w:p>
    <w:p w:rsidR="00D94B6A" w:rsidRPr="005F38FF" w:rsidRDefault="00D94B6A" w:rsidP="00B04B6F">
      <w:pPr>
        <w:contextualSpacing/>
        <w:rPr>
          <w:sz w:val="20"/>
        </w:rPr>
      </w:pPr>
    </w:p>
    <w:p w:rsidR="005F38FF" w:rsidRDefault="00D94B6A" w:rsidP="004037C2">
      <w:pPr>
        <w:contextualSpacing/>
        <w:rPr>
          <w:b/>
          <w:sz w:val="20"/>
        </w:rPr>
      </w:pPr>
      <w:r>
        <w:rPr>
          <w:b/>
          <w:sz w:val="20"/>
        </w:rPr>
        <w:t>Exemple d’utilisation du programme</w:t>
      </w:r>
    </w:p>
    <w:p w:rsidR="005F38FF" w:rsidRDefault="005F38FF" w:rsidP="004037C2">
      <w:pPr>
        <w:contextualSpacing/>
        <w:rPr>
          <w:b/>
          <w:sz w:val="20"/>
        </w:rPr>
      </w:pPr>
    </w:p>
    <w:p w:rsidR="0065180D" w:rsidRDefault="009A7F66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Nous allons faire fonctionner ce programme dans les trois </w:t>
      </w:r>
      <w:r w:rsidR="00E747A9">
        <w:rPr>
          <w:sz w:val="20"/>
        </w:rPr>
        <w:t>modes de définition du plan</w:t>
      </w:r>
      <w:r>
        <w:rPr>
          <w:sz w:val="20"/>
        </w:rPr>
        <w:t> :</w:t>
      </w:r>
    </w:p>
    <w:p w:rsidR="0065180D" w:rsidRDefault="0065180D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65180D" w:rsidRDefault="0065180D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sym w:font="Wingdings 2" w:char="F097"/>
      </w:r>
      <w:r w:rsidR="00DB62B3">
        <w:rPr>
          <w:sz w:val="20"/>
        </w:rPr>
        <w:t xml:space="preserve"> Plan  défini par un point et deux</w:t>
      </w:r>
      <w:r>
        <w:rPr>
          <w:sz w:val="20"/>
        </w:rPr>
        <w:t xml:space="preserve"> vecteur</w:t>
      </w:r>
      <w:r w:rsidR="00DB62B3">
        <w:rPr>
          <w:sz w:val="20"/>
        </w:rPr>
        <w:t>s</w:t>
      </w:r>
      <w:r>
        <w:rPr>
          <w:sz w:val="20"/>
        </w:rPr>
        <w:t xml:space="preserve"> directeur</w:t>
      </w:r>
      <w:r w:rsidR="00DB62B3">
        <w:rPr>
          <w:sz w:val="20"/>
        </w:rPr>
        <w:t>s</w:t>
      </w:r>
      <w:r>
        <w:rPr>
          <w:sz w:val="20"/>
        </w:rPr>
        <w:t> :</w:t>
      </w:r>
    </w:p>
    <w:p w:rsidR="00BE09EE" w:rsidRDefault="0065180D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Le</w:t>
      </w:r>
      <w:r w:rsidR="0092266E">
        <w:rPr>
          <w:sz w:val="20"/>
        </w:rPr>
        <w:t>s coordonnées du point sont L</w:t>
      </w:r>
      <w:r w:rsidR="00587153">
        <w:rPr>
          <w:sz w:val="20"/>
        </w:rPr>
        <w:t>ist 1</w:t>
      </w:r>
      <w:r>
        <w:rPr>
          <w:sz w:val="20"/>
        </w:rPr>
        <w:t xml:space="preserve"> =</w:t>
      </w:r>
      <w:r w:rsidR="0030066E" w:rsidRPr="0030066E">
        <w:rPr>
          <w:position w:val="-10"/>
          <w:sz w:val="20"/>
        </w:rPr>
        <w:object w:dxaOrig="7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35pt;height:15.35pt" o:ole="">
            <v:imagedata r:id="rId5" r:pict="rId6" o:title=""/>
          </v:shape>
          <o:OLEObject Type="Embed" ProgID="Equation.3" ShapeID="_x0000_i1025" DrawAspect="Content" ObjectID="_1269874943" r:id="rId7"/>
        </w:object>
      </w:r>
      <w:r>
        <w:rPr>
          <w:sz w:val="20"/>
        </w:rPr>
        <w:t xml:space="preserve"> </w:t>
      </w:r>
      <w:r w:rsidR="007A4480">
        <w:rPr>
          <w:sz w:val="20"/>
        </w:rPr>
        <w:t xml:space="preserve"> </w:t>
      </w:r>
      <w:r w:rsidR="00DB62B3">
        <w:rPr>
          <w:sz w:val="20"/>
        </w:rPr>
        <w:t>et celles des</w:t>
      </w:r>
      <w:r>
        <w:rPr>
          <w:sz w:val="20"/>
        </w:rPr>
        <w:t xml:space="preserve"> vecteur</w:t>
      </w:r>
      <w:r w:rsidR="00DB62B3">
        <w:rPr>
          <w:sz w:val="20"/>
        </w:rPr>
        <w:t>s</w:t>
      </w:r>
      <w:r>
        <w:rPr>
          <w:sz w:val="20"/>
        </w:rPr>
        <w:t xml:space="preserve"> directeur</w:t>
      </w:r>
      <w:r w:rsidR="00DB62B3">
        <w:rPr>
          <w:sz w:val="20"/>
        </w:rPr>
        <w:t>s</w:t>
      </w:r>
      <w:r w:rsidR="007A4480">
        <w:rPr>
          <w:sz w:val="20"/>
        </w:rPr>
        <w:t xml:space="preserve"> </w:t>
      </w:r>
      <w:r w:rsidR="0092266E">
        <w:rPr>
          <w:rFonts w:ascii="Times New Roman" w:hAnsi="Times New Roman"/>
          <w:sz w:val="20"/>
        </w:rPr>
        <w:t>L</w:t>
      </w:r>
      <w:r w:rsidR="00587153">
        <w:rPr>
          <w:rFonts w:ascii="Times New Roman" w:hAnsi="Times New Roman"/>
          <w:sz w:val="20"/>
        </w:rPr>
        <w:t>ist 4</w:t>
      </w:r>
      <w:r>
        <w:rPr>
          <w:sz w:val="20"/>
        </w:rPr>
        <w:t xml:space="preserve"> </w:t>
      </w:r>
      <w:r w:rsidR="007A4480">
        <w:rPr>
          <w:sz w:val="20"/>
        </w:rPr>
        <w:t xml:space="preserve">= </w:t>
      </w:r>
      <w:r w:rsidR="00946CB7" w:rsidRPr="00946CB7">
        <w:rPr>
          <w:position w:val="-10"/>
          <w:sz w:val="20"/>
        </w:rPr>
        <w:object w:dxaOrig="860" w:dyaOrig="300">
          <v:shape id="_x0000_i1026" type="#_x0000_t75" style="width:43.35pt;height:15.35pt" o:ole="">
            <v:imagedata r:id="rId8" r:pict="rId9" o:title=""/>
          </v:shape>
          <o:OLEObject Type="Embed" ProgID="Equation.3" ShapeID="_x0000_i1026" DrawAspect="Content" ObjectID="_1269874944" r:id="rId10"/>
        </w:object>
      </w:r>
      <w:r w:rsidR="00DB62B3">
        <w:rPr>
          <w:sz w:val="20"/>
        </w:rPr>
        <w:t xml:space="preserve"> et </w:t>
      </w:r>
    </w:p>
    <w:p w:rsidR="007A4480" w:rsidRPr="00DB62B3" w:rsidRDefault="00BE09EE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</w:t>
      </w:r>
      <w:r w:rsidR="00587153">
        <w:rPr>
          <w:rFonts w:ascii="Times New Roman" w:hAnsi="Times New Roman"/>
          <w:sz w:val="20"/>
        </w:rPr>
        <w:t>List 5</w:t>
      </w:r>
      <w:r w:rsidR="00DB62B3">
        <w:rPr>
          <w:rFonts w:ascii="Times New Roman" w:hAnsi="Times New Roman"/>
          <w:sz w:val="20"/>
          <w:vertAlign w:val="subscript"/>
        </w:rPr>
        <w:t xml:space="preserve"> </w:t>
      </w:r>
      <w:r w:rsidR="00DB62B3">
        <w:rPr>
          <w:rFonts w:ascii="Times New Roman" w:hAnsi="Times New Roman"/>
          <w:sz w:val="20"/>
        </w:rPr>
        <w:t>=</w:t>
      </w:r>
      <w:r w:rsidR="00946CB7" w:rsidRPr="00946CB7">
        <w:rPr>
          <w:rFonts w:ascii="Times New Roman" w:hAnsi="Times New Roman"/>
          <w:position w:val="-10"/>
          <w:sz w:val="20"/>
        </w:rPr>
        <w:object w:dxaOrig="620" w:dyaOrig="300">
          <v:shape id="_x0000_i1027" type="#_x0000_t75" style="width:31.35pt;height:15.35pt" o:ole="">
            <v:imagedata r:id="rId11" r:pict="rId12" o:title=""/>
          </v:shape>
          <o:OLEObject Type="Embed" ProgID="Equation.3" ShapeID="_x0000_i1027" DrawAspect="Content" ObjectID="_1269874945" r:id="rId13"/>
        </w:object>
      </w:r>
    </w:p>
    <w:p w:rsidR="009A7F66" w:rsidRDefault="00370847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L’équation du plan</w:t>
      </w:r>
      <w:r w:rsidR="007A4480">
        <w:rPr>
          <w:sz w:val="20"/>
        </w:rPr>
        <w:t xml:space="preserve"> </w:t>
      </w:r>
      <w:proofErr w:type="gramStart"/>
      <w:r w:rsidR="007A4480">
        <w:rPr>
          <w:sz w:val="20"/>
        </w:rPr>
        <w:t>est</w:t>
      </w:r>
      <w:r w:rsidR="000111D9">
        <w:rPr>
          <w:sz w:val="20"/>
        </w:rPr>
        <w:t xml:space="preserve"> </w:t>
      </w:r>
      <w:proofErr w:type="gramEnd"/>
      <w:r w:rsidR="000111D9" w:rsidRPr="000111D9">
        <w:rPr>
          <w:position w:val="-2"/>
          <w:sz w:val="20"/>
        </w:rPr>
        <w:object w:dxaOrig="1900" w:dyaOrig="180">
          <v:shape id="_x0000_i1028" type="#_x0000_t75" style="width:95.35pt;height:9.35pt" o:ole="">
            <v:imagedata r:id="rId14" r:pict="rId15" o:title=""/>
          </v:shape>
          <o:OLEObject Type="Embed" ProgID="Equation.3" ShapeID="_x0000_i1028" DrawAspect="Content" ObjectID="_1269874946" r:id="rId16"/>
        </w:object>
      </w:r>
      <w:r w:rsidR="007A4480">
        <w:rPr>
          <w:sz w:val="20"/>
        </w:rPr>
        <w:t>.</w:t>
      </w:r>
    </w:p>
    <w:p w:rsidR="00E1234B" w:rsidRDefault="00E1234B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E1234B" w:rsidRDefault="00E1234B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sym w:font="Wingdings 2" w:char="F097"/>
      </w:r>
      <w:r w:rsidR="002F1AD2">
        <w:rPr>
          <w:sz w:val="20"/>
        </w:rPr>
        <w:t xml:space="preserve"> Plan défini</w:t>
      </w:r>
      <w:r w:rsidR="00AA527B">
        <w:rPr>
          <w:sz w:val="20"/>
        </w:rPr>
        <w:t xml:space="preserve"> par trois</w:t>
      </w:r>
      <w:r>
        <w:rPr>
          <w:sz w:val="20"/>
        </w:rPr>
        <w:t xml:space="preserve"> points:</w:t>
      </w:r>
    </w:p>
    <w:p w:rsidR="00503518" w:rsidRDefault="00E1234B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Les coordonnées du point</w:t>
      </w:r>
      <w:r w:rsidR="00D0726E">
        <w:rPr>
          <w:sz w:val="20"/>
        </w:rPr>
        <w:t xml:space="preserve"> 1</w:t>
      </w:r>
      <w:r w:rsidR="0092266E">
        <w:rPr>
          <w:sz w:val="20"/>
        </w:rPr>
        <w:t xml:space="preserve"> sont L</w:t>
      </w:r>
      <w:r w:rsidR="00923A2D">
        <w:rPr>
          <w:sz w:val="20"/>
        </w:rPr>
        <w:t>ist 1</w:t>
      </w:r>
      <w:r>
        <w:rPr>
          <w:sz w:val="20"/>
        </w:rPr>
        <w:t xml:space="preserve"> =</w:t>
      </w:r>
      <w:r w:rsidR="00503518" w:rsidRPr="00503518">
        <w:rPr>
          <w:position w:val="-10"/>
          <w:sz w:val="20"/>
        </w:rPr>
        <w:object w:dxaOrig="640" w:dyaOrig="300">
          <v:shape id="_x0000_i1029" type="#_x0000_t75" style="width:32pt;height:15.35pt" o:ole="">
            <v:imagedata r:id="rId17" r:pict="rId18" o:title=""/>
          </v:shape>
          <o:OLEObject Type="Embed" ProgID="Equation.3" ShapeID="_x0000_i1029" DrawAspect="Content" ObjectID="_1269874947" r:id="rId19"/>
        </w:object>
      </w:r>
      <w:r w:rsidR="00AA527B">
        <w:rPr>
          <w:sz w:val="20"/>
        </w:rPr>
        <w:t>,</w:t>
      </w:r>
      <w:r>
        <w:rPr>
          <w:sz w:val="20"/>
        </w:rPr>
        <w:t xml:space="preserve"> celles du </w:t>
      </w:r>
      <w:r w:rsidR="000962AB">
        <w:rPr>
          <w:sz w:val="20"/>
        </w:rPr>
        <w:t xml:space="preserve">point 2, </w:t>
      </w:r>
      <w:r w:rsidR="0092266E">
        <w:rPr>
          <w:rFonts w:ascii="Times New Roman" w:hAnsi="Times New Roman"/>
          <w:sz w:val="20"/>
        </w:rPr>
        <w:t>L</w:t>
      </w:r>
      <w:r w:rsidR="00923A2D">
        <w:rPr>
          <w:rFonts w:ascii="Times New Roman" w:hAnsi="Times New Roman"/>
          <w:sz w:val="20"/>
        </w:rPr>
        <w:t>ist 2</w:t>
      </w:r>
      <w:r>
        <w:rPr>
          <w:sz w:val="20"/>
        </w:rPr>
        <w:t xml:space="preserve"> =</w:t>
      </w:r>
      <w:r w:rsidR="00503518" w:rsidRPr="00503518">
        <w:rPr>
          <w:position w:val="-10"/>
          <w:sz w:val="20"/>
        </w:rPr>
        <w:object w:dxaOrig="740" w:dyaOrig="300">
          <v:shape id="_x0000_i1030" type="#_x0000_t75" style="width:37.35pt;height:15.35pt" o:ole="">
            <v:imagedata r:id="rId20" r:pict="rId21" o:title=""/>
          </v:shape>
          <o:OLEObject Type="Embed" ProgID="Equation.3" ShapeID="_x0000_i1030" DrawAspect="Content" ObjectID="_1269874948" r:id="rId22"/>
        </w:object>
      </w:r>
      <w:r w:rsidR="00AA527B">
        <w:rPr>
          <w:position w:val="-10"/>
          <w:sz w:val="20"/>
        </w:rPr>
        <w:t xml:space="preserve"> </w:t>
      </w:r>
      <w:r w:rsidR="00AA527B">
        <w:rPr>
          <w:sz w:val="20"/>
        </w:rPr>
        <w:t>et celle</w:t>
      </w:r>
      <w:r w:rsidR="001E5A90">
        <w:rPr>
          <w:sz w:val="20"/>
        </w:rPr>
        <w:t>s</w:t>
      </w:r>
      <w:r w:rsidR="00AA527B">
        <w:rPr>
          <w:sz w:val="20"/>
        </w:rPr>
        <w:t xml:space="preserve"> du point 3, </w:t>
      </w:r>
    </w:p>
    <w:p w:rsidR="00E1234B" w:rsidRPr="00503518" w:rsidRDefault="00503518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</w:t>
      </w:r>
      <w:r w:rsidR="00923A2D">
        <w:rPr>
          <w:rFonts w:ascii="Times New Roman" w:hAnsi="Times New Roman"/>
          <w:sz w:val="20"/>
        </w:rPr>
        <w:t>List 3</w:t>
      </w:r>
      <w:r>
        <w:rPr>
          <w:rFonts w:ascii="Times New Roman" w:hAnsi="Times New Roman"/>
          <w:sz w:val="20"/>
          <w:vertAlign w:val="subscript"/>
        </w:rPr>
        <w:t xml:space="preserve"> </w:t>
      </w:r>
      <w:r>
        <w:rPr>
          <w:rFonts w:ascii="Times New Roman" w:hAnsi="Times New Roman"/>
          <w:sz w:val="20"/>
        </w:rPr>
        <w:t>=</w:t>
      </w:r>
      <w:r w:rsidRPr="00503518">
        <w:rPr>
          <w:rFonts w:ascii="Times New Roman" w:hAnsi="Times New Roman"/>
          <w:position w:val="-10"/>
          <w:sz w:val="20"/>
          <w:vertAlign w:val="subscript"/>
        </w:rPr>
        <w:object w:dxaOrig="660" w:dyaOrig="300">
          <v:shape id="_x0000_i1031" type="#_x0000_t75" style="width:33.35pt;height:15.35pt" o:ole="">
            <v:imagedata r:id="rId23" r:pict="rId24" o:title=""/>
          </v:shape>
          <o:OLEObject Type="Embed" ProgID="Equation.3" ShapeID="_x0000_i1031" DrawAspect="Content" ObjectID="_1269874949" r:id="rId25"/>
        </w:object>
      </w:r>
    </w:p>
    <w:p w:rsidR="00522829" w:rsidRDefault="008B6FB9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L’équation du plan</w:t>
      </w:r>
      <w:r w:rsidR="00E1234B">
        <w:rPr>
          <w:sz w:val="20"/>
        </w:rPr>
        <w:t xml:space="preserve"> </w:t>
      </w:r>
      <w:proofErr w:type="gramStart"/>
      <w:r w:rsidR="00E1234B">
        <w:rPr>
          <w:sz w:val="20"/>
        </w:rPr>
        <w:t>est</w:t>
      </w:r>
      <w:r w:rsidR="006705ED">
        <w:rPr>
          <w:sz w:val="20"/>
        </w:rPr>
        <w:t xml:space="preserve"> </w:t>
      </w:r>
      <w:proofErr w:type="gramEnd"/>
      <w:r w:rsidR="006705ED" w:rsidRPr="006705ED">
        <w:rPr>
          <w:position w:val="-2"/>
          <w:sz w:val="20"/>
        </w:rPr>
        <w:object w:dxaOrig="1100" w:dyaOrig="180">
          <v:shape id="_x0000_i1032" type="#_x0000_t75" style="width:55.35pt;height:9.35pt" o:ole="">
            <v:imagedata r:id="rId26" r:pict="rId27" o:title=""/>
          </v:shape>
          <o:OLEObject Type="Embed" ProgID="Equation.3" ShapeID="_x0000_i1032" DrawAspect="Content" ObjectID="_1269874950" r:id="rId28"/>
        </w:object>
      </w:r>
      <w:r w:rsidR="00602D42">
        <w:rPr>
          <w:sz w:val="20"/>
        </w:rPr>
        <w:t>.</w:t>
      </w:r>
    </w:p>
    <w:p w:rsidR="00522829" w:rsidRDefault="00522829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522829" w:rsidRDefault="00522829" w:rsidP="005228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sym w:font="Wingdings 2" w:char="F097"/>
      </w:r>
      <w:r w:rsidR="00EC73C0">
        <w:rPr>
          <w:sz w:val="20"/>
        </w:rPr>
        <w:t xml:space="preserve"> Plan défini</w:t>
      </w:r>
      <w:r>
        <w:rPr>
          <w:sz w:val="20"/>
        </w:rPr>
        <w:t xml:space="preserve"> par un point et un vecteur normal :</w:t>
      </w:r>
    </w:p>
    <w:p w:rsidR="00522829" w:rsidRDefault="00522829" w:rsidP="005228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Le</w:t>
      </w:r>
      <w:r w:rsidR="0092266E">
        <w:rPr>
          <w:sz w:val="20"/>
        </w:rPr>
        <w:t>s coordonnées du point sont L</w:t>
      </w:r>
      <w:r w:rsidR="00FC2E8C">
        <w:rPr>
          <w:sz w:val="20"/>
        </w:rPr>
        <w:t>ist 6</w:t>
      </w:r>
      <w:r>
        <w:rPr>
          <w:sz w:val="20"/>
        </w:rPr>
        <w:t xml:space="preserve"> =</w:t>
      </w:r>
      <w:r w:rsidR="00CA5820">
        <w:rPr>
          <w:sz w:val="20"/>
        </w:rPr>
        <w:t xml:space="preserve"> </w:t>
      </w:r>
      <w:r w:rsidR="00CA5820" w:rsidRPr="00CA5820">
        <w:rPr>
          <w:position w:val="-10"/>
          <w:sz w:val="20"/>
        </w:rPr>
        <w:object w:dxaOrig="720" w:dyaOrig="300">
          <v:shape id="_x0000_i1033" type="#_x0000_t75" style="width:36pt;height:15.35pt" o:ole="">
            <v:imagedata r:id="rId29" r:pict="rId30" o:title=""/>
          </v:shape>
          <o:OLEObject Type="Embed" ProgID="Equation.3" ShapeID="_x0000_i1033" DrawAspect="Content" ObjectID="_1269874951" r:id="rId31"/>
        </w:object>
      </w:r>
      <w:r w:rsidR="006705ED">
        <w:rPr>
          <w:sz w:val="20"/>
        </w:rPr>
        <w:t xml:space="preserve">  et celles du vecteur normal</w:t>
      </w:r>
      <w:r>
        <w:rPr>
          <w:sz w:val="20"/>
        </w:rPr>
        <w:t xml:space="preserve"> </w:t>
      </w:r>
      <w:r w:rsidR="0092266E">
        <w:rPr>
          <w:rFonts w:ascii="Times New Roman" w:hAnsi="Times New Roman"/>
          <w:sz w:val="20"/>
        </w:rPr>
        <w:t>L</w:t>
      </w:r>
      <w:r w:rsidR="00FC2E8C">
        <w:rPr>
          <w:rFonts w:ascii="Times New Roman" w:hAnsi="Times New Roman"/>
          <w:sz w:val="20"/>
        </w:rPr>
        <w:t>ist 7</w:t>
      </w:r>
      <w:r>
        <w:rPr>
          <w:sz w:val="20"/>
        </w:rPr>
        <w:t xml:space="preserve"> </w:t>
      </w:r>
      <w:proofErr w:type="gramStart"/>
      <w:r>
        <w:rPr>
          <w:sz w:val="20"/>
        </w:rPr>
        <w:t>=</w:t>
      </w:r>
      <w:r w:rsidR="00CA5820">
        <w:rPr>
          <w:sz w:val="20"/>
        </w:rPr>
        <w:t xml:space="preserve"> </w:t>
      </w:r>
      <w:proofErr w:type="gramEnd"/>
      <w:r w:rsidR="00CA5820" w:rsidRPr="00CA5820">
        <w:rPr>
          <w:position w:val="-10"/>
          <w:sz w:val="20"/>
        </w:rPr>
        <w:object w:dxaOrig="660" w:dyaOrig="300">
          <v:shape id="_x0000_i1034" type="#_x0000_t75" style="width:33.35pt;height:15.35pt" o:ole="">
            <v:imagedata r:id="rId32" r:pict="rId33" o:title=""/>
          </v:shape>
          <o:OLEObject Type="Embed" ProgID="Equation.3" ShapeID="_x0000_i1034" DrawAspect="Content" ObjectID="_1269874952" r:id="rId34"/>
        </w:object>
      </w:r>
      <w:r>
        <w:rPr>
          <w:sz w:val="20"/>
        </w:rPr>
        <w:t>.</w:t>
      </w:r>
    </w:p>
    <w:p w:rsidR="00343C5C" w:rsidRDefault="00974312" w:rsidP="005228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L’équation du plan</w:t>
      </w:r>
      <w:r w:rsidR="00522829">
        <w:rPr>
          <w:sz w:val="20"/>
        </w:rPr>
        <w:t xml:space="preserve"> </w:t>
      </w:r>
      <w:proofErr w:type="gramStart"/>
      <w:r w:rsidR="00522829">
        <w:rPr>
          <w:sz w:val="20"/>
        </w:rPr>
        <w:t>est</w:t>
      </w:r>
      <w:r w:rsidR="00CA5820">
        <w:rPr>
          <w:sz w:val="20"/>
        </w:rPr>
        <w:t xml:space="preserve"> </w:t>
      </w:r>
      <w:proofErr w:type="gramEnd"/>
      <w:r w:rsidR="00CA5820" w:rsidRPr="00CA5820">
        <w:rPr>
          <w:position w:val="-2"/>
          <w:sz w:val="20"/>
        </w:rPr>
        <w:object w:dxaOrig="1780" w:dyaOrig="180">
          <v:shape id="_x0000_i1035" type="#_x0000_t75" style="width:89.35pt;height:9.35pt" o:ole="">
            <v:imagedata r:id="rId35" r:pict="rId36" o:title=""/>
          </v:shape>
          <o:OLEObject Type="Embed" ProgID="Equation.3" ShapeID="_x0000_i1035" DrawAspect="Content" ObjectID="_1269874953" r:id="rId37"/>
        </w:object>
      </w:r>
      <w:r w:rsidR="004F07D2">
        <w:rPr>
          <w:sz w:val="20"/>
        </w:rPr>
        <w:t>.</w:t>
      </w:r>
    </w:p>
    <w:p w:rsidR="00343C5C" w:rsidRDefault="00343C5C" w:rsidP="005228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9A7F66" w:rsidRDefault="00343C5C" w:rsidP="005228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>Le programme averti</w:t>
      </w:r>
      <w:r w:rsidR="007B557C">
        <w:rPr>
          <w:sz w:val="20"/>
        </w:rPr>
        <w:t>t</w:t>
      </w:r>
      <w:r>
        <w:rPr>
          <w:sz w:val="20"/>
        </w:rPr>
        <w:t xml:space="preserve"> si les points choisi</w:t>
      </w:r>
      <w:r w:rsidR="00B54CB9">
        <w:rPr>
          <w:sz w:val="20"/>
        </w:rPr>
        <w:t>s</w:t>
      </w:r>
      <w:r w:rsidR="00056BEC">
        <w:rPr>
          <w:sz w:val="20"/>
        </w:rPr>
        <w:t xml:space="preserve"> sont alignés ou si les</w:t>
      </w:r>
      <w:r>
        <w:rPr>
          <w:sz w:val="20"/>
        </w:rPr>
        <w:t xml:space="preserve"> vecteur</w:t>
      </w:r>
      <w:r w:rsidR="00F421E9">
        <w:rPr>
          <w:sz w:val="20"/>
        </w:rPr>
        <w:t>s</w:t>
      </w:r>
      <w:r>
        <w:rPr>
          <w:sz w:val="20"/>
        </w:rPr>
        <w:t xml:space="preserve"> di</w:t>
      </w:r>
      <w:r w:rsidR="00325E7D">
        <w:rPr>
          <w:sz w:val="20"/>
        </w:rPr>
        <w:t>recteur</w:t>
      </w:r>
      <w:r w:rsidR="00F421E9">
        <w:rPr>
          <w:sz w:val="20"/>
        </w:rPr>
        <w:t>s</w:t>
      </w:r>
      <w:r w:rsidR="00056BEC">
        <w:rPr>
          <w:sz w:val="20"/>
        </w:rPr>
        <w:t xml:space="preserve"> sont colinéaires</w:t>
      </w:r>
      <w:r w:rsidR="00325E7D">
        <w:rPr>
          <w:sz w:val="20"/>
        </w:rPr>
        <w:t xml:space="preserve"> ou</w:t>
      </w:r>
      <w:r w:rsidR="00056BEC">
        <w:rPr>
          <w:sz w:val="20"/>
        </w:rPr>
        <w:t xml:space="preserve"> encore si</w:t>
      </w:r>
      <w:r w:rsidR="00325E7D">
        <w:rPr>
          <w:sz w:val="20"/>
        </w:rPr>
        <w:t xml:space="preserve"> le vecteur normal est choisi</w:t>
      </w:r>
      <w:r>
        <w:rPr>
          <w:sz w:val="20"/>
        </w:rPr>
        <w:t xml:space="preserve"> nul par erreur.</w:t>
      </w:r>
    </w:p>
    <w:p w:rsidR="004102A0" w:rsidRPr="00250921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</w:p>
    <w:p w:rsidR="00CF71AD" w:rsidRPr="00ED6DCC" w:rsidRDefault="00ED6DCC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Remarque</w:t>
      </w:r>
    </w:p>
    <w:p w:rsidR="003E1F2C" w:rsidRDefault="002F088E" w:rsidP="003E1F2C">
      <w:pPr>
        <w:spacing w:line="360" w:lineRule="auto"/>
        <w:contextualSpacing/>
        <w:rPr>
          <w:sz w:val="20"/>
        </w:rPr>
      </w:pPr>
      <w:r w:rsidRPr="00CA3610">
        <w:rPr>
          <w:rFonts w:cs="Times"/>
          <w:b/>
          <w:bCs/>
          <w:color w:val="000000"/>
          <w:sz w:val="22"/>
        </w:rPr>
        <w:t xml:space="preserve">Ce programme fonctionne sur </w:t>
      </w:r>
      <w:proofErr w:type="spellStart"/>
      <w:r w:rsidRPr="00CA3610">
        <w:rPr>
          <w:rFonts w:cs="Times"/>
          <w:b/>
          <w:bCs/>
          <w:color w:val="000000"/>
          <w:sz w:val="22"/>
        </w:rPr>
        <w:t>Casio</w:t>
      </w:r>
      <w:proofErr w:type="spellEnd"/>
      <w:r w:rsidRPr="00CA3610">
        <w:rPr>
          <w:rFonts w:cs="Times"/>
          <w:b/>
          <w:bCs/>
          <w:color w:val="000000"/>
          <w:sz w:val="22"/>
        </w:rPr>
        <w:t xml:space="preserve"> </w:t>
      </w:r>
      <w:r w:rsidR="003E1F2C">
        <w:rPr>
          <w:rFonts w:cs="Times"/>
          <w:b/>
          <w:bCs/>
          <w:color w:val="000000"/>
          <w:sz w:val="22"/>
        </w:rPr>
        <w:t>fx-CG20</w:t>
      </w:r>
    </w:p>
    <w:p w:rsidR="00E65390" w:rsidRPr="00903FE3" w:rsidRDefault="003E1F2C" w:rsidP="009240DF">
      <w:pPr>
        <w:spacing w:line="360" w:lineRule="auto"/>
        <w:contextualSpacing/>
        <w:rPr>
          <w:b/>
        </w:rPr>
      </w:pPr>
      <w:r>
        <w:rPr>
          <w:sz w:val="20"/>
        </w:rPr>
        <w:t xml:space="preserve">                                                                                                                     </w:t>
      </w:r>
      <w:r w:rsidR="00CF71AD">
        <w:rPr>
          <w:sz w:val="20"/>
        </w:rPr>
        <w:t>A. CHARLES.</w:t>
      </w:r>
    </w:p>
    <w:sectPr w:rsidR="00E65390" w:rsidRPr="00903FE3" w:rsidSect="00B512E2">
      <w:headerReference w:type="even" r:id="rId38"/>
      <w:headerReference w:type="default" r:id="rId39"/>
      <w:footerReference w:type="even" r:id="rId40"/>
      <w:footerReference w:type="default" r:id="rId41"/>
      <w:headerReference w:type="first" r:id="rId42"/>
      <w:footerReference w:type="first" r:id="rId43"/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auto"/>
    <w:pitch w:val="variable"/>
    <w:sig w:usb0="00000000" w:usb1="00000000" w:usb2="00010000" w:usb3="00000000" w:csb0="80000000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C31" w:rsidRDefault="00B95C31">
    <w:pPr>
      <w:pStyle w:val="Pieddepage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C31" w:rsidRDefault="00B95C31">
    <w:pPr>
      <w:pStyle w:val="Pieddepage"/>
    </w:pPr>
  </w:p>
</w:ftr>
</file>

<file path=word/footer3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C31" w:rsidRDefault="00B95C31">
    <w:pPr>
      <w:pStyle w:val="Pieddepage"/>
    </w:pPr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C31" w:rsidRDefault="00B95C31">
    <w:pPr>
      <w:pStyle w:val="En-tte"/>
    </w:pP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C31" w:rsidRDefault="00B95C31">
    <w:pPr>
      <w:pStyle w:val="En-tte"/>
    </w:pPr>
  </w:p>
</w:hdr>
</file>

<file path=word/header3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C31" w:rsidRDefault="00B95C31">
    <w:pPr>
      <w:pStyle w:val="En-tte"/>
    </w:pP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35E1"/>
    <w:multiLevelType w:val="hybridMultilevel"/>
    <w:tmpl w:val="1EC012AE"/>
    <w:lvl w:ilvl="0" w:tplc="95D2FF92">
      <w:start w:val="1"/>
      <w:numFmt w:val="lowerLetter"/>
      <w:lvlText w:val="%1)"/>
      <w:lvlJc w:val="left"/>
      <w:pPr>
        <w:ind w:left="720" w:hanging="360"/>
      </w:pPr>
      <w:rPr>
        <w:rFonts w:cs="Times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2A444B"/>
    <w:multiLevelType w:val="hybridMultilevel"/>
    <w:tmpl w:val="AC90870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D52735"/>
    <w:multiLevelType w:val="hybridMultilevel"/>
    <w:tmpl w:val="CF163E2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E451DA"/>
    <w:multiLevelType w:val="hybridMultilevel"/>
    <w:tmpl w:val="B82E49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16C6"/>
    <w:rsid w:val="000030A9"/>
    <w:rsid w:val="000111D9"/>
    <w:rsid w:val="0001264B"/>
    <w:rsid w:val="00046CAD"/>
    <w:rsid w:val="00056BEC"/>
    <w:rsid w:val="00072C3F"/>
    <w:rsid w:val="00085571"/>
    <w:rsid w:val="000962AB"/>
    <w:rsid w:val="000B2237"/>
    <w:rsid w:val="000B2E89"/>
    <w:rsid w:val="000C65C0"/>
    <w:rsid w:val="000D46EF"/>
    <w:rsid w:val="000E5CAC"/>
    <w:rsid w:val="000F354C"/>
    <w:rsid w:val="000F3BEF"/>
    <w:rsid w:val="0011681A"/>
    <w:rsid w:val="0014223C"/>
    <w:rsid w:val="00150754"/>
    <w:rsid w:val="00166975"/>
    <w:rsid w:val="00167A29"/>
    <w:rsid w:val="00194C56"/>
    <w:rsid w:val="001A1A34"/>
    <w:rsid w:val="001C6487"/>
    <w:rsid w:val="001E49BF"/>
    <w:rsid w:val="001E5A90"/>
    <w:rsid w:val="001E7755"/>
    <w:rsid w:val="00204E93"/>
    <w:rsid w:val="00224D6E"/>
    <w:rsid w:val="00231E7C"/>
    <w:rsid w:val="002367CD"/>
    <w:rsid w:val="002368F5"/>
    <w:rsid w:val="002437E6"/>
    <w:rsid w:val="0024578D"/>
    <w:rsid w:val="00250921"/>
    <w:rsid w:val="0027317C"/>
    <w:rsid w:val="00277272"/>
    <w:rsid w:val="0028521B"/>
    <w:rsid w:val="002853C1"/>
    <w:rsid w:val="002A720C"/>
    <w:rsid w:val="002D5BEF"/>
    <w:rsid w:val="002D743D"/>
    <w:rsid w:val="002D76E7"/>
    <w:rsid w:val="002F088E"/>
    <w:rsid w:val="002F1AD2"/>
    <w:rsid w:val="0030066E"/>
    <w:rsid w:val="003224F3"/>
    <w:rsid w:val="00325E7D"/>
    <w:rsid w:val="003318D7"/>
    <w:rsid w:val="00343C5C"/>
    <w:rsid w:val="00361734"/>
    <w:rsid w:val="003642B8"/>
    <w:rsid w:val="00370847"/>
    <w:rsid w:val="0038057B"/>
    <w:rsid w:val="00386CB6"/>
    <w:rsid w:val="00393D03"/>
    <w:rsid w:val="00393DCD"/>
    <w:rsid w:val="00396A6F"/>
    <w:rsid w:val="003A4CB0"/>
    <w:rsid w:val="003A6125"/>
    <w:rsid w:val="003D6A6E"/>
    <w:rsid w:val="003E1F2C"/>
    <w:rsid w:val="003E57D8"/>
    <w:rsid w:val="004037C2"/>
    <w:rsid w:val="004102A0"/>
    <w:rsid w:val="0042081F"/>
    <w:rsid w:val="00420DED"/>
    <w:rsid w:val="00430516"/>
    <w:rsid w:val="00437BB0"/>
    <w:rsid w:val="00445FB1"/>
    <w:rsid w:val="0045650C"/>
    <w:rsid w:val="00464677"/>
    <w:rsid w:val="00480D5F"/>
    <w:rsid w:val="00480F3C"/>
    <w:rsid w:val="004B2F4C"/>
    <w:rsid w:val="004B5C71"/>
    <w:rsid w:val="004C6373"/>
    <w:rsid w:val="004C78B9"/>
    <w:rsid w:val="004D4065"/>
    <w:rsid w:val="004D5B98"/>
    <w:rsid w:val="004F07D2"/>
    <w:rsid w:val="00503518"/>
    <w:rsid w:val="00522829"/>
    <w:rsid w:val="005250B6"/>
    <w:rsid w:val="0058531D"/>
    <w:rsid w:val="00587153"/>
    <w:rsid w:val="005B3585"/>
    <w:rsid w:val="005C180E"/>
    <w:rsid w:val="005C51BB"/>
    <w:rsid w:val="005C760A"/>
    <w:rsid w:val="005D46BE"/>
    <w:rsid w:val="005E60C6"/>
    <w:rsid w:val="005F38FF"/>
    <w:rsid w:val="005F5E1C"/>
    <w:rsid w:val="00602D42"/>
    <w:rsid w:val="00611CFC"/>
    <w:rsid w:val="0062229F"/>
    <w:rsid w:val="006456A2"/>
    <w:rsid w:val="00650F04"/>
    <w:rsid w:val="0065180D"/>
    <w:rsid w:val="006611EC"/>
    <w:rsid w:val="006705ED"/>
    <w:rsid w:val="00671767"/>
    <w:rsid w:val="00692AEE"/>
    <w:rsid w:val="006953C8"/>
    <w:rsid w:val="006B2E20"/>
    <w:rsid w:val="006B44DC"/>
    <w:rsid w:val="007016F2"/>
    <w:rsid w:val="007051F3"/>
    <w:rsid w:val="00713501"/>
    <w:rsid w:val="007361B5"/>
    <w:rsid w:val="00737386"/>
    <w:rsid w:val="007544BD"/>
    <w:rsid w:val="00786FD3"/>
    <w:rsid w:val="007917F1"/>
    <w:rsid w:val="00792CE5"/>
    <w:rsid w:val="0079730B"/>
    <w:rsid w:val="007A445B"/>
    <w:rsid w:val="007A4480"/>
    <w:rsid w:val="007B459D"/>
    <w:rsid w:val="007B557C"/>
    <w:rsid w:val="007C6F7F"/>
    <w:rsid w:val="008119BB"/>
    <w:rsid w:val="008165DE"/>
    <w:rsid w:val="00820BF8"/>
    <w:rsid w:val="00842A3C"/>
    <w:rsid w:val="008439B1"/>
    <w:rsid w:val="00847433"/>
    <w:rsid w:val="00856A18"/>
    <w:rsid w:val="0086169C"/>
    <w:rsid w:val="00862D03"/>
    <w:rsid w:val="008B27ED"/>
    <w:rsid w:val="008B6FB9"/>
    <w:rsid w:val="008C4D77"/>
    <w:rsid w:val="008E0478"/>
    <w:rsid w:val="008E6025"/>
    <w:rsid w:val="008E730B"/>
    <w:rsid w:val="0090180A"/>
    <w:rsid w:val="00903FE3"/>
    <w:rsid w:val="00904C3B"/>
    <w:rsid w:val="00920419"/>
    <w:rsid w:val="0092266E"/>
    <w:rsid w:val="00923A2D"/>
    <w:rsid w:val="009240DF"/>
    <w:rsid w:val="009259D5"/>
    <w:rsid w:val="00946CB7"/>
    <w:rsid w:val="00952837"/>
    <w:rsid w:val="00974312"/>
    <w:rsid w:val="00983DD0"/>
    <w:rsid w:val="00984F74"/>
    <w:rsid w:val="00986567"/>
    <w:rsid w:val="009A5B3A"/>
    <w:rsid w:val="009A7F66"/>
    <w:rsid w:val="009B0EFA"/>
    <w:rsid w:val="009B7E3D"/>
    <w:rsid w:val="009D52CB"/>
    <w:rsid w:val="009E609D"/>
    <w:rsid w:val="00A06D22"/>
    <w:rsid w:val="00A3598B"/>
    <w:rsid w:val="00A37E9B"/>
    <w:rsid w:val="00A4355E"/>
    <w:rsid w:val="00A7089F"/>
    <w:rsid w:val="00A76DC2"/>
    <w:rsid w:val="00AA527B"/>
    <w:rsid w:val="00AB0ED6"/>
    <w:rsid w:val="00AB564F"/>
    <w:rsid w:val="00AD710C"/>
    <w:rsid w:val="00AE03AE"/>
    <w:rsid w:val="00AE494C"/>
    <w:rsid w:val="00B04B6F"/>
    <w:rsid w:val="00B07447"/>
    <w:rsid w:val="00B37DB6"/>
    <w:rsid w:val="00B512E2"/>
    <w:rsid w:val="00B54CB9"/>
    <w:rsid w:val="00B72272"/>
    <w:rsid w:val="00B7648A"/>
    <w:rsid w:val="00B768CB"/>
    <w:rsid w:val="00B8276D"/>
    <w:rsid w:val="00B95C31"/>
    <w:rsid w:val="00BD1B98"/>
    <w:rsid w:val="00BE09EE"/>
    <w:rsid w:val="00BF43C7"/>
    <w:rsid w:val="00BF5C27"/>
    <w:rsid w:val="00C02873"/>
    <w:rsid w:val="00C029A1"/>
    <w:rsid w:val="00C1604F"/>
    <w:rsid w:val="00C235F3"/>
    <w:rsid w:val="00C23754"/>
    <w:rsid w:val="00C2723F"/>
    <w:rsid w:val="00C41BC5"/>
    <w:rsid w:val="00C52708"/>
    <w:rsid w:val="00C55F8D"/>
    <w:rsid w:val="00C72D29"/>
    <w:rsid w:val="00C84E0E"/>
    <w:rsid w:val="00CA3610"/>
    <w:rsid w:val="00CA5820"/>
    <w:rsid w:val="00CB4681"/>
    <w:rsid w:val="00CB723C"/>
    <w:rsid w:val="00CF71AD"/>
    <w:rsid w:val="00D0726E"/>
    <w:rsid w:val="00D34706"/>
    <w:rsid w:val="00D669DD"/>
    <w:rsid w:val="00D7663F"/>
    <w:rsid w:val="00D94B6A"/>
    <w:rsid w:val="00DA1609"/>
    <w:rsid w:val="00DB62B3"/>
    <w:rsid w:val="00E1234B"/>
    <w:rsid w:val="00E54249"/>
    <w:rsid w:val="00E615D4"/>
    <w:rsid w:val="00E65390"/>
    <w:rsid w:val="00E747A9"/>
    <w:rsid w:val="00E9598C"/>
    <w:rsid w:val="00EA2B21"/>
    <w:rsid w:val="00EA60C1"/>
    <w:rsid w:val="00EA7447"/>
    <w:rsid w:val="00EB2834"/>
    <w:rsid w:val="00EC73C0"/>
    <w:rsid w:val="00ED0300"/>
    <w:rsid w:val="00ED6DCC"/>
    <w:rsid w:val="00EE22E9"/>
    <w:rsid w:val="00EE783D"/>
    <w:rsid w:val="00F05743"/>
    <w:rsid w:val="00F301E5"/>
    <w:rsid w:val="00F30ADE"/>
    <w:rsid w:val="00F421E9"/>
    <w:rsid w:val="00F42BDE"/>
    <w:rsid w:val="00F864A3"/>
    <w:rsid w:val="00F901CE"/>
    <w:rsid w:val="00FB1A27"/>
    <w:rsid w:val="00FB76C1"/>
    <w:rsid w:val="00FC126E"/>
    <w:rsid w:val="00FC2E8C"/>
    <w:rsid w:val="00FC7287"/>
    <w:rsid w:val="00FD037C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84F74"/>
    <w:rPr>
      <w:rFonts w:ascii="Times" w:eastAsia="Times" w:hAnsi="Times" w:cs="Times New Roman"/>
      <w:b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4578D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343C5C"/>
    <w:pPr>
      <w:tabs>
        <w:tab w:val="center" w:pos="4703"/>
        <w:tab w:val="right" w:pos="9406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semiHidden/>
    <w:rsid w:val="00343C5C"/>
    <w:rPr>
      <w:rFonts w:ascii="Times" w:hAnsi="Times"/>
    </w:rPr>
  </w:style>
  <w:style w:type="paragraph" w:styleId="Pieddepage">
    <w:name w:val="footer"/>
    <w:basedOn w:val="Normal"/>
    <w:link w:val="PieddepageCar"/>
    <w:uiPriority w:val="99"/>
    <w:semiHidden/>
    <w:unhideWhenUsed/>
    <w:rsid w:val="00343C5C"/>
    <w:pPr>
      <w:tabs>
        <w:tab w:val="center" w:pos="4703"/>
        <w:tab w:val="right" w:pos="9406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343C5C"/>
    <w:rPr>
      <w:rFonts w:ascii="Times" w:hAnsi="Tim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image" Target="media/image11.png"/><Relationship Id="rId21" Type="http://schemas.openxmlformats.org/officeDocument/2006/relationships/image" Target="media/image12.pict"/><Relationship Id="rId22" Type="http://schemas.openxmlformats.org/officeDocument/2006/relationships/oleObject" Target="embeddings/Microsoft_Equation6.bin"/><Relationship Id="rId23" Type="http://schemas.openxmlformats.org/officeDocument/2006/relationships/image" Target="media/image13.png"/><Relationship Id="rId24" Type="http://schemas.openxmlformats.org/officeDocument/2006/relationships/image" Target="media/image14.pict"/><Relationship Id="rId25" Type="http://schemas.openxmlformats.org/officeDocument/2006/relationships/oleObject" Target="embeddings/Microsoft_Equation7.bin"/><Relationship Id="rId26" Type="http://schemas.openxmlformats.org/officeDocument/2006/relationships/image" Target="media/image15.png"/><Relationship Id="rId27" Type="http://schemas.openxmlformats.org/officeDocument/2006/relationships/image" Target="media/image16.pict"/><Relationship Id="rId28" Type="http://schemas.openxmlformats.org/officeDocument/2006/relationships/oleObject" Target="embeddings/Microsoft_Equation8.bin"/><Relationship Id="rId29" Type="http://schemas.openxmlformats.org/officeDocument/2006/relationships/image" Target="media/image17.png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30" Type="http://schemas.openxmlformats.org/officeDocument/2006/relationships/image" Target="media/image18.pict"/><Relationship Id="rId31" Type="http://schemas.openxmlformats.org/officeDocument/2006/relationships/oleObject" Target="embeddings/Microsoft_Equation9.bin"/><Relationship Id="rId32" Type="http://schemas.openxmlformats.org/officeDocument/2006/relationships/image" Target="media/image19.png"/><Relationship Id="rId9" Type="http://schemas.openxmlformats.org/officeDocument/2006/relationships/image" Target="media/image4.pict"/><Relationship Id="rId6" Type="http://schemas.openxmlformats.org/officeDocument/2006/relationships/image" Target="media/image2.pict"/><Relationship Id="rId7" Type="http://schemas.openxmlformats.org/officeDocument/2006/relationships/oleObject" Target="embeddings/Microsoft_Equation1.bin"/><Relationship Id="rId8" Type="http://schemas.openxmlformats.org/officeDocument/2006/relationships/image" Target="media/image3.png"/><Relationship Id="rId33" Type="http://schemas.openxmlformats.org/officeDocument/2006/relationships/image" Target="media/image20.pict"/><Relationship Id="rId34" Type="http://schemas.openxmlformats.org/officeDocument/2006/relationships/oleObject" Target="embeddings/Microsoft_Equation10.bin"/><Relationship Id="rId35" Type="http://schemas.openxmlformats.org/officeDocument/2006/relationships/image" Target="media/image21.png"/><Relationship Id="rId36" Type="http://schemas.openxmlformats.org/officeDocument/2006/relationships/image" Target="media/image22.pict"/><Relationship Id="rId10" Type="http://schemas.openxmlformats.org/officeDocument/2006/relationships/oleObject" Target="embeddings/Microsoft_Equation2.bin"/><Relationship Id="rId11" Type="http://schemas.openxmlformats.org/officeDocument/2006/relationships/image" Target="media/image5.png"/><Relationship Id="rId12" Type="http://schemas.openxmlformats.org/officeDocument/2006/relationships/image" Target="media/image6.pict"/><Relationship Id="rId13" Type="http://schemas.openxmlformats.org/officeDocument/2006/relationships/oleObject" Target="embeddings/Microsoft_Equation3.bin"/><Relationship Id="rId14" Type="http://schemas.openxmlformats.org/officeDocument/2006/relationships/image" Target="media/image7.png"/><Relationship Id="rId15" Type="http://schemas.openxmlformats.org/officeDocument/2006/relationships/image" Target="media/image8.pict"/><Relationship Id="rId16" Type="http://schemas.openxmlformats.org/officeDocument/2006/relationships/oleObject" Target="embeddings/Microsoft_Equation4.bin"/><Relationship Id="rId17" Type="http://schemas.openxmlformats.org/officeDocument/2006/relationships/image" Target="media/image9.png"/><Relationship Id="rId18" Type="http://schemas.openxmlformats.org/officeDocument/2006/relationships/image" Target="media/image10.pict"/><Relationship Id="rId19" Type="http://schemas.openxmlformats.org/officeDocument/2006/relationships/oleObject" Target="embeddings/Microsoft_Equation5.bin"/><Relationship Id="rId37" Type="http://schemas.openxmlformats.org/officeDocument/2006/relationships/oleObject" Target="embeddings/Microsoft_Equation11.bin"/><Relationship Id="rId38" Type="http://schemas.openxmlformats.org/officeDocument/2006/relationships/header" Target="header1.xml"/><Relationship Id="rId39" Type="http://schemas.openxmlformats.org/officeDocument/2006/relationships/header" Target="header2.xml"/><Relationship Id="rId40" Type="http://schemas.openxmlformats.org/officeDocument/2006/relationships/footer" Target="footer1.xml"/><Relationship Id="rId41" Type="http://schemas.openxmlformats.org/officeDocument/2006/relationships/footer" Target="footer2.xml"/><Relationship Id="rId42" Type="http://schemas.openxmlformats.org/officeDocument/2006/relationships/header" Target="header3.xml"/><Relationship Id="rId43" Type="http://schemas.openxmlformats.org/officeDocument/2006/relationships/footer" Target="footer3.xml"/><Relationship Id="rId44" Type="http://schemas.openxmlformats.org/officeDocument/2006/relationships/fontTable" Target="fontTable.xml"/><Relationship Id="rId4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418</Words>
  <Characters>2383</Characters>
  <Application>Microsoft Macintosh Word</Application>
  <DocSecurity>0</DocSecurity>
  <Lines>19</Lines>
  <Paragraphs>4</Paragraphs>
  <ScaleCrop>false</ScaleCrop>
  <LinksUpToDate>false</LinksUpToDate>
  <CharactersWithSpaces>2926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2</cp:revision>
  <cp:lastPrinted>2010-08-09T09:16:00Z</cp:lastPrinted>
  <dcterms:created xsi:type="dcterms:W3CDTF">2012-04-15T16:15:00Z</dcterms:created>
  <dcterms:modified xsi:type="dcterms:W3CDTF">2012-04-15T16:15:00Z</dcterms:modified>
</cp:coreProperties>
</file>