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A41563" w:rsidRDefault="00564884" w:rsidP="00A41563">
      <w:pPr>
        <w:jc w:val="center"/>
        <w:rPr>
          <w:b/>
        </w:rPr>
      </w:pPr>
      <w:r>
        <w:rPr>
          <w:b/>
        </w:rPr>
        <w:t>Crible d’Erat</w:t>
      </w:r>
      <w:r w:rsidR="000A14B6">
        <w:rPr>
          <w:b/>
        </w:rPr>
        <w:t>osthè</w:t>
      </w:r>
      <w:r w:rsidR="00A41563">
        <w:rPr>
          <w:b/>
        </w:rPr>
        <w:t>ne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</w:t>
      </w:r>
      <w:r w:rsidR="000A14B6">
        <w:rPr>
          <w:sz w:val="20"/>
        </w:rPr>
        <w:t xml:space="preserve">de construction du </w:t>
      </w:r>
      <w:r w:rsidR="00564884">
        <w:rPr>
          <w:b/>
          <w:sz w:val="20"/>
        </w:rPr>
        <w:t>crible d’Erat</w:t>
      </w:r>
      <w:r w:rsidR="000A14B6" w:rsidRPr="000A14B6">
        <w:rPr>
          <w:b/>
          <w:sz w:val="20"/>
        </w:rPr>
        <w:t>osthène</w:t>
      </w:r>
      <w:r w:rsidR="007B33CB">
        <w:rPr>
          <w:sz w:val="20"/>
        </w:rPr>
        <w:t xml:space="preserve">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60522A">
        <w:rPr>
          <w:sz w:val="20"/>
        </w:rPr>
        <w:t xml:space="preserve"> terminale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41111">
        <w:rPr>
          <w:b/>
          <w:sz w:val="20"/>
        </w:rPr>
        <w:t>ERA</w:t>
      </w:r>
      <w:r w:rsidR="00FF5209">
        <w:rPr>
          <w:b/>
          <w:sz w:val="20"/>
        </w:rPr>
        <w:t>90E</w:t>
      </w:r>
      <w:r w:rsidR="00664D6F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4F0377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</w:t>
      </w:r>
      <w:r w:rsidR="004F0377">
        <w:rPr>
          <w:sz w:val="20"/>
        </w:rPr>
        <w:t>l’entier N, af</w:t>
      </w:r>
      <w:r w:rsidR="00841111">
        <w:rPr>
          <w:sz w:val="20"/>
        </w:rPr>
        <w:t>in de trouver les nombres premiers inférieurs à N</w:t>
      </w:r>
      <w:r w:rsidR="007B33CB">
        <w:rPr>
          <w:sz w:val="20"/>
        </w:rPr>
        <w:t>.</w:t>
      </w:r>
    </w:p>
    <w:p w:rsidR="00BD72E8" w:rsidRDefault="004F0377" w:rsidP="004037C2">
      <w:pPr>
        <w:contextualSpacing/>
        <w:rPr>
          <w:sz w:val="20"/>
        </w:rPr>
      </w:pPr>
      <w:r>
        <w:rPr>
          <w:sz w:val="20"/>
        </w:rPr>
        <w:t xml:space="preserve">La liste constituant le crible sera stockée dans la liste </w:t>
      </w:r>
      <w:r w:rsidR="005B7B69">
        <w:rPr>
          <w:sz w:val="20"/>
        </w:rPr>
        <w:t>3</w:t>
      </w:r>
      <w:r>
        <w:rPr>
          <w:sz w:val="20"/>
        </w:rPr>
        <w:t xml:space="preserve"> de l’éditeur de liste, mais un menu permet de l’afficher à l’écran, à la fin de l’exécution du p</w:t>
      </w:r>
      <w:r w:rsidR="00AE1CE0">
        <w:rPr>
          <w:sz w:val="20"/>
        </w:rPr>
        <w:t>r</w:t>
      </w:r>
      <w:r>
        <w:rPr>
          <w:sz w:val="20"/>
        </w:rPr>
        <w:t>ogramme.</w:t>
      </w:r>
    </w:p>
    <w:p w:rsidR="007B33CB" w:rsidRDefault="00BD72E8" w:rsidP="004037C2">
      <w:pPr>
        <w:contextualSpacing/>
        <w:rPr>
          <w:sz w:val="20"/>
        </w:rPr>
      </w:pPr>
      <w:r>
        <w:rPr>
          <w:sz w:val="20"/>
        </w:rPr>
        <w:t>Le programme précise le nombre d’entiers naturels inférieurs ou égaux à N.</w:t>
      </w:r>
    </w:p>
    <w:p w:rsidR="00D94B6A" w:rsidRDefault="007B33CB" w:rsidP="00664D6F">
      <w:pPr>
        <w:contextualSpacing/>
        <w:rPr>
          <w:sz w:val="20"/>
        </w:rPr>
      </w:pPr>
      <w:r>
        <w:rPr>
          <w:sz w:val="20"/>
        </w:rPr>
        <w:t xml:space="preserve"> </w:t>
      </w: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EC7F30" w:rsidRDefault="00D94B6A" w:rsidP="00EC7F30">
      <w:pPr>
        <w:contextualSpacing/>
        <w:rPr>
          <w:sz w:val="20"/>
        </w:rPr>
      </w:pPr>
      <w:r>
        <w:rPr>
          <w:sz w:val="20"/>
        </w:rPr>
        <w:t xml:space="preserve">Soit à </w:t>
      </w:r>
      <w:r w:rsidR="00664D6F">
        <w:rPr>
          <w:sz w:val="20"/>
        </w:rPr>
        <w:t>tester N =</w:t>
      </w:r>
      <w:r w:rsidR="004F0377">
        <w:rPr>
          <w:sz w:val="20"/>
        </w:rPr>
        <w:t>200</w:t>
      </w:r>
      <w:r w:rsidR="00EC7F30">
        <w:rPr>
          <w:sz w:val="20"/>
        </w:rPr>
        <w:t>.</w:t>
      </w:r>
    </w:p>
    <w:p w:rsidR="004F0377" w:rsidRDefault="00EC7F30" w:rsidP="00664D6F">
      <w:pPr>
        <w:contextualSpacing/>
        <w:rPr>
          <w:sz w:val="20"/>
        </w:rPr>
      </w:pPr>
      <w:r>
        <w:rPr>
          <w:sz w:val="20"/>
        </w:rPr>
        <w:t xml:space="preserve">La calculatrice </w:t>
      </w:r>
      <w:r w:rsidR="0096028F">
        <w:rPr>
          <w:sz w:val="20"/>
        </w:rPr>
        <w:t xml:space="preserve"> affiche </w:t>
      </w:r>
      <w:r w:rsidR="004F0377">
        <w:rPr>
          <w:sz w:val="20"/>
        </w:rPr>
        <w:t>rapidement les nombres premiers inférieurs à 200.</w:t>
      </w:r>
    </w:p>
    <w:p w:rsidR="004F0377" w:rsidRDefault="004F0377" w:rsidP="00664D6F">
      <w:pPr>
        <w:contextualSpacing/>
        <w:rPr>
          <w:sz w:val="20"/>
        </w:rPr>
      </w:pPr>
      <w:r>
        <w:rPr>
          <w:sz w:val="20"/>
        </w:rPr>
        <w:t>Ensuite, un menu permet d’afficher la liste</w:t>
      </w:r>
      <w:r w:rsidR="002A4ADC">
        <w:rPr>
          <w:sz w:val="20"/>
        </w:rPr>
        <w:t xml:space="preserve"> ({2,3,5,7,11,13,17,19,23,2…)</w:t>
      </w:r>
      <w:r>
        <w:rPr>
          <w:sz w:val="20"/>
        </w:rPr>
        <w:t xml:space="preserve"> de ces mêmes nombres premiers (crible) et de la faire défiler à l’écran.</w:t>
      </w:r>
    </w:p>
    <w:p w:rsidR="00FA2F18" w:rsidRDefault="004F0377" w:rsidP="00664D6F">
      <w:pPr>
        <w:contextualSpacing/>
        <w:rPr>
          <w:sz w:val="20"/>
        </w:rPr>
      </w:pPr>
      <w:r>
        <w:rPr>
          <w:sz w:val="20"/>
        </w:rPr>
        <w:t>Cette liste est la liste L</w:t>
      </w:r>
      <w:r w:rsidR="00FF5209">
        <w:rPr>
          <w:sz w:val="20"/>
        </w:rPr>
        <w:t>ist</w:t>
      </w:r>
      <w:r w:rsidR="005B7B69">
        <w:rPr>
          <w:sz w:val="20"/>
          <w:vertAlign w:val="subscript"/>
        </w:rPr>
        <w:t>3</w:t>
      </w:r>
      <w:r w:rsidR="00783D0F">
        <w:rPr>
          <w:sz w:val="20"/>
          <w:vertAlign w:val="subscript"/>
        </w:rPr>
        <w:t xml:space="preserve"> </w:t>
      </w:r>
      <w:r>
        <w:rPr>
          <w:sz w:val="20"/>
        </w:rPr>
        <w:t>dans l’éditeur statistiques.</w:t>
      </w:r>
    </w:p>
    <w:p w:rsidR="004F0377" w:rsidRPr="004F0377" w:rsidRDefault="00FA2F18" w:rsidP="00664D6F">
      <w:pPr>
        <w:contextualSpacing/>
        <w:rPr>
          <w:sz w:val="20"/>
        </w:rPr>
      </w:pPr>
      <w:r>
        <w:rPr>
          <w:sz w:val="20"/>
        </w:rPr>
        <w:t>Le programme précise que 46 nombres premiers sont inférieurs ou égaux à 200.</w:t>
      </w:r>
    </w:p>
    <w:p w:rsidR="00664D6F" w:rsidRDefault="00664D6F" w:rsidP="00664D6F">
      <w:pPr>
        <w:contextualSpacing/>
        <w:rPr>
          <w:rFonts w:cs="Menlo Regular"/>
          <w:sz w:val="20"/>
        </w:rPr>
      </w:pPr>
    </w:p>
    <w:p w:rsidR="00664D6F" w:rsidRDefault="00664D6F" w:rsidP="00664D6F">
      <w:pPr>
        <w:contextualSpacing/>
        <w:rPr>
          <w:rFonts w:cs="Menlo Regular"/>
          <w:sz w:val="20"/>
        </w:rPr>
      </w:pPr>
    </w:p>
    <w:p w:rsidR="0096028F" w:rsidRDefault="0096028F" w:rsidP="009240DF">
      <w:pPr>
        <w:spacing w:line="360" w:lineRule="auto"/>
        <w:contextualSpacing/>
        <w:rPr>
          <w:b/>
          <w:sz w:val="20"/>
        </w:rPr>
      </w:pPr>
    </w:p>
    <w:p w:rsidR="003165E3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F71AD" w:rsidRPr="00ED6DCC" w:rsidRDefault="003165E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Ce pr</w:t>
      </w:r>
      <w:r w:rsidR="0016513B">
        <w:rPr>
          <w:b/>
          <w:sz w:val="20"/>
        </w:rPr>
        <w:t>ogramme est gourmand en mémoire</w:t>
      </w:r>
      <w:r w:rsidR="004C332B">
        <w:rPr>
          <w:b/>
          <w:sz w:val="20"/>
        </w:rPr>
        <w:t>.</w:t>
      </w:r>
      <w:r w:rsidR="0016513B">
        <w:rPr>
          <w:b/>
          <w:sz w:val="20"/>
        </w:rPr>
        <w:t xml:space="preserve"> </w:t>
      </w:r>
      <w:r w:rsidR="00C72013">
        <w:rPr>
          <w:b/>
          <w:sz w:val="20"/>
        </w:rPr>
        <w:t xml:space="preserve">Le programme utilisant des listes et des boucles, il est </w:t>
      </w:r>
      <w:r w:rsidR="009D362A">
        <w:rPr>
          <w:b/>
          <w:sz w:val="20"/>
        </w:rPr>
        <w:t>recommandé de ne pas dépasser 19</w:t>
      </w:r>
      <w:r w:rsidR="00C72013">
        <w:rPr>
          <w:b/>
          <w:sz w:val="20"/>
        </w:rPr>
        <w:t>00 comme valeur de N</w:t>
      </w:r>
      <w:r w:rsidR="00664D6F">
        <w:rPr>
          <w:b/>
          <w:sz w:val="20"/>
        </w:rPr>
        <w:t>.</w:t>
      </w:r>
    </w:p>
    <w:p w:rsidR="00DE017A" w:rsidRDefault="00CF71AD" w:rsidP="00DE017A">
      <w:pPr>
        <w:spacing w:line="360" w:lineRule="auto"/>
        <w:contextualSpacing/>
        <w:rPr>
          <w:sz w:val="20"/>
        </w:rPr>
      </w:pPr>
      <w:r w:rsidRPr="00CF71AD">
        <w:rPr>
          <w:b/>
        </w:rPr>
        <w:t>Il fonctionne sur</w:t>
      </w:r>
      <w:r w:rsidR="004C332B">
        <w:rPr>
          <w:b/>
        </w:rPr>
        <w:t xml:space="preserve"> CASIO GRAPH 90+E</w:t>
      </w:r>
      <w:r w:rsidR="00DE017A">
        <w:rPr>
          <w:b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65D49"/>
    <w:rsid w:val="00072C3F"/>
    <w:rsid w:val="00077FB3"/>
    <w:rsid w:val="00085571"/>
    <w:rsid w:val="000A14B6"/>
    <w:rsid w:val="000B2237"/>
    <w:rsid w:val="000B2E89"/>
    <w:rsid w:val="000E3BD2"/>
    <w:rsid w:val="000E5CAC"/>
    <w:rsid w:val="0016513B"/>
    <w:rsid w:val="00167A29"/>
    <w:rsid w:val="00194C56"/>
    <w:rsid w:val="001A1A34"/>
    <w:rsid w:val="001B4B57"/>
    <w:rsid w:val="001C6487"/>
    <w:rsid w:val="002368F5"/>
    <w:rsid w:val="0024578D"/>
    <w:rsid w:val="002675CB"/>
    <w:rsid w:val="00267820"/>
    <w:rsid w:val="002853C1"/>
    <w:rsid w:val="00285D52"/>
    <w:rsid w:val="002A4ADC"/>
    <w:rsid w:val="002A720C"/>
    <w:rsid w:val="002C2C7F"/>
    <w:rsid w:val="002D5BEF"/>
    <w:rsid w:val="002D76E7"/>
    <w:rsid w:val="003165E3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C332B"/>
    <w:rsid w:val="004D5B98"/>
    <w:rsid w:val="004E263B"/>
    <w:rsid w:val="004F0377"/>
    <w:rsid w:val="00564884"/>
    <w:rsid w:val="0058531D"/>
    <w:rsid w:val="005B3585"/>
    <w:rsid w:val="005B7B69"/>
    <w:rsid w:val="005C180E"/>
    <w:rsid w:val="005C51BB"/>
    <w:rsid w:val="005D72D7"/>
    <w:rsid w:val="0060522A"/>
    <w:rsid w:val="006456A2"/>
    <w:rsid w:val="00664D6F"/>
    <w:rsid w:val="006B2E20"/>
    <w:rsid w:val="006B44DC"/>
    <w:rsid w:val="006F17F2"/>
    <w:rsid w:val="007016F2"/>
    <w:rsid w:val="00740237"/>
    <w:rsid w:val="007544BD"/>
    <w:rsid w:val="00783D0F"/>
    <w:rsid w:val="00784630"/>
    <w:rsid w:val="00786FD3"/>
    <w:rsid w:val="00792CE5"/>
    <w:rsid w:val="00794193"/>
    <w:rsid w:val="0079730B"/>
    <w:rsid w:val="007B33CB"/>
    <w:rsid w:val="008119BB"/>
    <w:rsid w:val="008165DE"/>
    <w:rsid w:val="00820BF8"/>
    <w:rsid w:val="00841111"/>
    <w:rsid w:val="00856A18"/>
    <w:rsid w:val="00862D03"/>
    <w:rsid w:val="00885F85"/>
    <w:rsid w:val="008E0478"/>
    <w:rsid w:val="0090180A"/>
    <w:rsid w:val="00904C3B"/>
    <w:rsid w:val="009240DF"/>
    <w:rsid w:val="009259D5"/>
    <w:rsid w:val="0096028F"/>
    <w:rsid w:val="00983C65"/>
    <w:rsid w:val="00984F74"/>
    <w:rsid w:val="00986567"/>
    <w:rsid w:val="009B0EFA"/>
    <w:rsid w:val="009D362A"/>
    <w:rsid w:val="009D52CB"/>
    <w:rsid w:val="009E609D"/>
    <w:rsid w:val="00A21BC9"/>
    <w:rsid w:val="00A3598B"/>
    <w:rsid w:val="00A41563"/>
    <w:rsid w:val="00A76DC2"/>
    <w:rsid w:val="00AB0ED6"/>
    <w:rsid w:val="00AD710C"/>
    <w:rsid w:val="00AE03AE"/>
    <w:rsid w:val="00AE1CE0"/>
    <w:rsid w:val="00B512E2"/>
    <w:rsid w:val="00B519CD"/>
    <w:rsid w:val="00B7648A"/>
    <w:rsid w:val="00B8276D"/>
    <w:rsid w:val="00BD2734"/>
    <w:rsid w:val="00BD72E8"/>
    <w:rsid w:val="00BF43C7"/>
    <w:rsid w:val="00C02873"/>
    <w:rsid w:val="00C1604F"/>
    <w:rsid w:val="00C72013"/>
    <w:rsid w:val="00C72D29"/>
    <w:rsid w:val="00CB4681"/>
    <w:rsid w:val="00CB723C"/>
    <w:rsid w:val="00CE6E6A"/>
    <w:rsid w:val="00CF71AD"/>
    <w:rsid w:val="00D61282"/>
    <w:rsid w:val="00D65346"/>
    <w:rsid w:val="00D669DD"/>
    <w:rsid w:val="00D90484"/>
    <w:rsid w:val="00D94B6A"/>
    <w:rsid w:val="00DA1609"/>
    <w:rsid w:val="00DE017A"/>
    <w:rsid w:val="00E54249"/>
    <w:rsid w:val="00E615D4"/>
    <w:rsid w:val="00E65390"/>
    <w:rsid w:val="00E65709"/>
    <w:rsid w:val="00EA1A5B"/>
    <w:rsid w:val="00EA60C1"/>
    <w:rsid w:val="00EC7F30"/>
    <w:rsid w:val="00ED6DCC"/>
    <w:rsid w:val="00F02198"/>
    <w:rsid w:val="00F05743"/>
    <w:rsid w:val="00F864A3"/>
    <w:rsid w:val="00F901CE"/>
    <w:rsid w:val="00FA2F18"/>
    <w:rsid w:val="00FB6351"/>
    <w:rsid w:val="00FB76C1"/>
    <w:rsid w:val="00FC7287"/>
    <w:rsid w:val="00FD63A7"/>
    <w:rsid w:val="00FE45D7"/>
    <w:rsid w:val="00FF5209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1195</Characters>
  <Application>Microsoft Macintosh Word</Application>
  <DocSecurity>0</DocSecurity>
  <Lines>9</Lines>
  <Paragraphs>2</Paragraphs>
  <ScaleCrop>false</ScaleCrop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2017-10-24T18:51:00Z</cp:lastPrinted>
  <dcterms:created xsi:type="dcterms:W3CDTF">2017-10-24T18:51:00Z</dcterms:created>
  <dcterms:modified xsi:type="dcterms:W3CDTF">2018-09-30T08:57:00Z</dcterms:modified>
</cp:coreProperties>
</file>